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8E25C" w14:textId="1A7231FD" w:rsidR="00DB5909" w:rsidRPr="00481AB9" w:rsidRDefault="00BF5CBF" w:rsidP="00DB5909">
      <w:pPr>
        <w:pStyle w:val="Heading1"/>
      </w:pPr>
      <w:r>
        <w:t xml:space="preserve">Graduate </w:t>
      </w:r>
      <w:r w:rsidR="00DB5909">
        <w:t>Quality Assurance Engineer</w:t>
      </w:r>
    </w:p>
    <w:p w14:paraId="5A15C7EC" w14:textId="4149B4CB" w:rsidR="00DB5909" w:rsidRDefault="00DB5909" w:rsidP="00DB5909">
      <w:pPr>
        <w:spacing w:after="0"/>
      </w:pPr>
      <w:r w:rsidRPr="000A21A4">
        <w:t xml:space="preserve">To pursue our mission of “helping clients achieve their greatest potential using the power of technology”, we are looking for a </w:t>
      </w:r>
      <w:r>
        <w:t xml:space="preserve">graduate </w:t>
      </w:r>
      <w:r w:rsidR="00B725FF">
        <w:t>e</w:t>
      </w:r>
      <w:r>
        <w:t>ngineer</w:t>
      </w:r>
      <w:r w:rsidRPr="000A21A4">
        <w:t xml:space="preserve"> to help us develop and deliver business critical projects for our customers using agile methodologies.  </w:t>
      </w:r>
    </w:p>
    <w:p w14:paraId="10A38ABE" w14:textId="77777777" w:rsidR="00DB5909" w:rsidRPr="003849F9" w:rsidRDefault="00DB5909" w:rsidP="00DB5909">
      <w:pPr>
        <w:spacing w:after="0"/>
      </w:pPr>
      <w:bookmarkStart w:id="0" w:name="_GoBack"/>
      <w:bookmarkEnd w:id="0"/>
    </w:p>
    <w:p w14:paraId="5C44AF5F" w14:textId="287076AD" w:rsidR="00DB5909" w:rsidRPr="003849F9" w:rsidRDefault="00DB5909" w:rsidP="00DB5909">
      <w:r w:rsidRPr="000A21A4">
        <w:t xml:space="preserve">Reporting into </w:t>
      </w:r>
      <w:r>
        <w:t>the Quality Assurance Manager</w:t>
      </w:r>
      <w:r w:rsidRPr="000A21A4">
        <w:t xml:space="preserve">, this will be a hands-on </w:t>
      </w:r>
      <w:r w:rsidR="00B725FF">
        <w:t>quality</w:t>
      </w:r>
      <w:r w:rsidR="00FC6883">
        <w:t xml:space="preserve"> engineer</w:t>
      </w:r>
      <w:r w:rsidR="00B725FF">
        <w:t>ing</w:t>
      </w:r>
      <w:r w:rsidRPr="000A21A4">
        <w:t xml:space="preserve"> role within an agile team working in a highly collaborative manner with our technical leads, </w:t>
      </w:r>
      <w:r>
        <w:t>developer</w:t>
      </w:r>
      <w:r w:rsidRPr="000A21A4">
        <w:t xml:space="preserve">s, business analysts and scrum masters. </w:t>
      </w:r>
      <w:r w:rsidR="00BF3A39" w:rsidRPr="000A21A4">
        <w:t xml:space="preserve">As a </w:t>
      </w:r>
      <w:r w:rsidR="00BF3A39">
        <w:t>Quality Assurance Engineer</w:t>
      </w:r>
      <w:r w:rsidR="00BF3A39" w:rsidRPr="000A21A4">
        <w:t xml:space="preserve">, </w:t>
      </w:r>
      <w:r w:rsidR="00BF3A39" w:rsidRPr="00301E94">
        <w:t xml:space="preserve">you will primarily be responsible for ensuring the </w:t>
      </w:r>
      <w:r w:rsidR="00BF3A39">
        <w:t xml:space="preserve">quality </w:t>
      </w:r>
      <w:r w:rsidR="00BF3A39" w:rsidRPr="00301E94">
        <w:t xml:space="preserve">of </w:t>
      </w:r>
      <w:r w:rsidR="00BF3A39">
        <w:t>our software</w:t>
      </w:r>
      <w:r w:rsidR="00BF3A39" w:rsidRPr="000A21A4">
        <w:t xml:space="preserve">. As this will involve close, daily interaction within the context of an agile team, your communication and people skills will need to be superb. If you are passionate about using best-in-class </w:t>
      </w:r>
      <w:r w:rsidR="00BF3A39">
        <w:t xml:space="preserve">QA engineering </w:t>
      </w:r>
      <w:r w:rsidR="00BF3A39" w:rsidRPr="000A21A4">
        <w:t xml:space="preserve">practices to </w:t>
      </w:r>
      <w:r w:rsidR="00BF3A39">
        <w:t xml:space="preserve">ensure </w:t>
      </w:r>
      <w:r w:rsidR="00BF3A39" w:rsidRPr="000A21A4">
        <w:t xml:space="preserve">high-quality </w:t>
      </w:r>
      <w:r w:rsidR="00BF3A39">
        <w:t>software is delivered to our customers</w:t>
      </w:r>
      <w:r w:rsidR="00BF3A39" w:rsidRPr="000A21A4">
        <w:t>, then you are the right person for this job</w:t>
      </w:r>
      <w:r w:rsidR="00867792">
        <w:t xml:space="preserve">. </w:t>
      </w:r>
      <w:r w:rsidRPr="000A21A4">
        <w:t>This role will provide a huge learning opportunity for the right candidate</w:t>
      </w:r>
      <w:r w:rsidR="00867792">
        <w:t xml:space="preserve">. </w:t>
      </w:r>
    </w:p>
    <w:p w14:paraId="5208C6B9" w14:textId="77777777" w:rsidR="00DB5909" w:rsidRPr="00CB6E07" w:rsidRDefault="00DB5909" w:rsidP="00DB5909">
      <w:pPr>
        <w:spacing w:after="0"/>
        <w:rPr>
          <w:color w:val="2E74B5" w:themeColor="accent1" w:themeShade="BF"/>
          <w:sz w:val="26"/>
          <w:szCs w:val="26"/>
        </w:rPr>
      </w:pPr>
      <w:r w:rsidRPr="00CB6E07">
        <w:rPr>
          <w:color w:val="2E74B5" w:themeColor="accent1" w:themeShade="BF"/>
          <w:sz w:val="26"/>
          <w:szCs w:val="26"/>
        </w:rPr>
        <w:t>Job Purpose</w:t>
      </w:r>
    </w:p>
    <w:p w14:paraId="1BA11BAE" w14:textId="364E8043" w:rsidR="00836F57" w:rsidRPr="00DB5909" w:rsidRDefault="00DB5909" w:rsidP="005A5F42">
      <w:pPr>
        <w:rPr>
          <w:rFonts w:cstheme="minorHAnsi"/>
        </w:rPr>
      </w:pPr>
      <w:r>
        <w:rPr>
          <w:rFonts w:cstheme="minorHAnsi"/>
        </w:rPr>
        <w:t xml:space="preserve">We are looking to for a </w:t>
      </w:r>
      <w:r w:rsidR="00867792">
        <w:rPr>
          <w:rFonts w:cstheme="minorHAnsi"/>
        </w:rPr>
        <w:t xml:space="preserve">Graduate </w:t>
      </w:r>
      <w:r w:rsidRPr="00836F57">
        <w:rPr>
          <w:rFonts w:cstheme="minorHAnsi"/>
        </w:rPr>
        <w:t xml:space="preserve">Quality Assurance </w:t>
      </w:r>
      <w:r>
        <w:rPr>
          <w:rFonts w:cstheme="minorHAnsi"/>
        </w:rPr>
        <w:t>Engineer</w:t>
      </w:r>
      <w:r w:rsidRPr="00836F57">
        <w:rPr>
          <w:rFonts w:cstheme="minorHAnsi"/>
        </w:rPr>
        <w:t>. The role offers the successful candidate an excellent opportunity to interact with many and varied projects and to advance their career within a successful and expanding bespoke soft</w:t>
      </w:r>
      <w:r w:rsidR="005A5F42">
        <w:rPr>
          <w:rFonts w:cstheme="minorHAnsi"/>
        </w:rPr>
        <w:t xml:space="preserve">ware development organisation. </w:t>
      </w:r>
      <w:r w:rsidRPr="00DB5909">
        <w:rPr>
          <w:rFonts w:cstheme="minorHAnsi"/>
          <w:lang w:eastAsia="en-IE"/>
        </w:rPr>
        <w:t>This role is an entry level position based in our Limerick office</w:t>
      </w:r>
      <w:r>
        <w:rPr>
          <w:rFonts w:cstheme="minorHAnsi"/>
          <w:lang w:eastAsia="en-IE"/>
        </w:rPr>
        <w:t xml:space="preserve">, it is an excellent opportunity for an enthusiastic candidate interested in a career in </w:t>
      </w:r>
      <w:r w:rsidR="00BB2533">
        <w:rPr>
          <w:rFonts w:cstheme="minorHAnsi"/>
          <w:lang w:eastAsia="en-IE"/>
        </w:rPr>
        <w:t xml:space="preserve">Test </w:t>
      </w:r>
      <w:r w:rsidR="00D37479">
        <w:rPr>
          <w:rFonts w:cstheme="minorHAnsi"/>
          <w:lang w:eastAsia="en-IE"/>
        </w:rPr>
        <w:t>engineering</w:t>
      </w:r>
      <w:r>
        <w:rPr>
          <w:rFonts w:cstheme="minorHAnsi"/>
          <w:lang w:eastAsia="en-IE"/>
        </w:rPr>
        <w:t>.</w:t>
      </w:r>
      <w:r w:rsidRPr="00DB5909">
        <w:rPr>
          <w:rFonts w:cstheme="minorHAnsi"/>
          <w:lang w:eastAsia="en-IE"/>
        </w:rPr>
        <w:t xml:space="preserve"> The successful candidate will report </w:t>
      </w:r>
      <w:r w:rsidR="005A5F42">
        <w:rPr>
          <w:rFonts w:cstheme="minorHAnsi"/>
          <w:lang w:eastAsia="en-IE"/>
        </w:rPr>
        <w:t>in</w:t>
      </w:r>
      <w:r w:rsidRPr="00DB5909">
        <w:rPr>
          <w:rFonts w:cstheme="minorHAnsi"/>
          <w:lang w:eastAsia="en-IE"/>
        </w:rPr>
        <w:t xml:space="preserve">to </w:t>
      </w:r>
      <w:r w:rsidR="005A5F42">
        <w:rPr>
          <w:rFonts w:cstheme="minorHAnsi"/>
          <w:lang w:eastAsia="en-IE"/>
        </w:rPr>
        <w:t>our Quality Assurance Manager.</w:t>
      </w:r>
    </w:p>
    <w:p w14:paraId="0EAFA9D9" w14:textId="77777777" w:rsidR="00D07611" w:rsidRDefault="00D07611" w:rsidP="00DB0B1F">
      <w:pPr>
        <w:pStyle w:val="Heading2"/>
      </w:pPr>
    </w:p>
    <w:p w14:paraId="04138FD3" w14:textId="77777777" w:rsidR="00DB0B1F" w:rsidRDefault="00DB0B1F" w:rsidP="00DB0B1F">
      <w:pPr>
        <w:pStyle w:val="Heading2"/>
      </w:pPr>
      <w:r>
        <w:t>Main</w:t>
      </w:r>
      <w:r w:rsidRPr="00481AB9">
        <w:t xml:space="preserve"> Responsibilities</w:t>
      </w:r>
    </w:p>
    <w:p w14:paraId="7D8148A5" w14:textId="77777777" w:rsidR="00DB0B1F" w:rsidRDefault="00DB0B1F" w:rsidP="00DB0B1F">
      <w:pPr>
        <w:pStyle w:val="NoSpacing"/>
        <w:rPr>
          <w:b/>
        </w:rPr>
      </w:pPr>
      <w:r>
        <w:rPr>
          <w:b/>
        </w:rPr>
        <w:t>Interpersonal</w:t>
      </w:r>
      <w:r w:rsidRPr="00A91804">
        <w:rPr>
          <w:b/>
        </w:rPr>
        <w:t xml:space="preserve"> Responsibilities:</w:t>
      </w:r>
    </w:p>
    <w:p w14:paraId="63CCEE94" w14:textId="77777777" w:rsidR="00DB0B1F" w:rsidRPr="003D0C33" w:rsidRDefault="00DB0B1F" w:rsidP="00DB0B1F">
      <w:pPr>
        <w:pStyle w:val="ListParagraph"/>
        <w:numPr>
          <w:ilvl w:val="0"/>
          <w:numId w:val="21"/>
        </w:numPr>
        <w:spacing w:after="200" w:line="276" w:lineRule="auto"/>
      </w:pPr>
      <w:r w:rsidRPr="003D0C33">
        <w:t xml:space="preserve">Actively </w:t>
      </w:r>
      <w:r>
        <w:t xml:space="preserve">contribute to </w:t>
      </w:r>
      <w:r w:rsidRPr="003D0C33">
        <w:t xml:space="preserve">an agile mindset and a positive working environment </w:t>
      </w:r>
      <w:r>
        <w:t xml:space="preserve">within </w:t>
      </w:r>
      <w:r w:rsidRPr="003D0C33">
        <w:t xml:space="preserve">the team. </w:t>
      </w:r>
    </w:p>
    <w:p w14:paraId="47E9A1B8" w14:textId="77777777" w:rsidR="00DB0B1F" w:rsidRPr="00D20604" w:rsidRDefault="00DB0B1F" w:rsidP="00DB0B1F">
      <w:pPr>
        <w:pStyle w:val="ListParagraph"/>
        <w:numPr>
          <w:ilvl w:val="0"/>
          <w:numId w:val="21"/>
        </w:numPr>
        <w:spacing w:after="200" w:line="276" w:lineRule="auto"/>
      </w:pPr>
      <w:r w:rsidRPr="00D20604">
        <w:t xml:space="preserve">Actively participate in the creation of high-quality software within agreed project deadlines. </w:t>
      </w:r>
    </w:p>
    <w:p w14:paraId="68EDF6A5" w14:textId="77777777" w:rsidR="00DB0B1F" w:rsidRPr="003D0C33" w:rsidRDefault="00DB0B1F" w:rsidP="00DB0B1F">
      <w:pPr>
        <w:pStyle w:val="ListParagraph"/>
        <w:numPr>
          <w:ilvl w:val="0"/>
          <w:numId w:val="21"/>
        </w:numPr>
        <w:spacing w:after="200" w:line="276" w:lineRule="auto"/>
      </w:pPr>
      <w:r w:rsidRPr="003D0C33">
        <w:t>Ability to have a positive impact on others and communicate openly and directly to individuals or groups at all levels</w:t>
      </w:r>
      <w:r>
        <w:t>.</w:t>
      </w:r>
    </w:p>
    <w:p w14:paraId="0C1BF9E0" w14:textId="77777777" w:rsidR="00DB0B1F" w:rsidRPr="000A21A4" w:rsidRDefault="00DB0B1F" w:rsidP="00DB0B1F">
      <w:pPr>
        <w:pStyle w:val="ListParagraph"/>
        <w:numPr>
          <w:ilvl w:val="0"/>
          <w:numId w:val="21"/>
        </w:numPr>
        <w:spacing w:after="200" w:line="276" w:lineRule="auto"/>
      </w:pPr>
      <w:r>
        <w:t>A</w:t>
      </w:r>
      <w:r w:rsidRPr="000A21A4">
        <w:t xml:space="preserve">ctively participate </w:t>
      </w:r>
      <w:r>
        <w:t xml:space="preserve">in </w:t>
      </w:r>
      <w:r w:rsidRPr="000A21A4">
        <w:t xml:space="preserve">and contribute to </w:t>
      </w:r>
      <w:r>
        <w:t xml:space="preserve">your team’s </w:t>
      </w:r>
      <w:r w:rsidRPr="000A21A4">
        <w:t>continuous improvement practices.</w:t>
      </w:r>
    </w:p>
    <w:p w14:paraId="284DC95D" w14:textId="77777777" w:rsidR="00DB0B1F" w:rsidRPr="00A84FB7" w:rsidRDefault="00DB0B1F" w:rsidP="00DB0B1F">
      <w:pPr>
        <w:pStyle w:val="ListParagraph"/>
        <w:numPr>
          <w:ilvl w:val="0"/>
          <w:numId w:val="21"/>
        </w:numPr>
        <w:spacing w:after="200" w:line="276" w:lineRule="auto"/>
      </w:pPr>
      <w:r w:rsidRPr="000A21A4">
        <w:t xml:space="preserve">Demonstrate </w:t>
      </w:r>
      <w:r>
        <w:t xml:space="preserve">a </w:t>
      </w:r>
      <w:r w:rsidRPr="000A21A4">
        <w:t>proactive approach to “getting things done”, accountability &amp; ownership and the ability to prioritise your own workload.</w:t>
      </w:r>
    </w:p>
    <w:p w14:paraId="4B32B719" w14:textId="77777777" w:rsidR="00DB0B1F" w:rsidRPr="00A84FB7" w:rsidRDefault="00DB0B1F" w:rsidP="00DB0B1F">
      <w:pPr>
        <w:pStyle w:val="Heading2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84FB7">
        <w:rPr>
          <w:rFonts w:asciiTheme="minorHAnsi" w:hAnsiTheme="minorHAnsi" w:cstheme="minorHAnsi"/>
          <w:b/>
          <w:color w:val="auto"/>
          <w:sz w:val="22"/>
          <w:szCs w:val="22"/>
        </w:rPr>
        <w:t>Technical Responsibilities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</w:p>
    <w:p w14:paraId="73A70A67" w14:textId="77777777" w:rsidR="005E79F1" w:rsidRPr="005E79F1" w:rsidRDefault="005E79F1" w:rsidP="005E79F1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Developing and executing both automated and manual testing solutions</w:t>
      </w:r>
    </w:p>
    <w:p w14:paraId="6A4706D4" w14:textId="2AB0E4B6" w:rsidR="00DB0B1F" w:rsidRDefault="00DB0B1F" w:rsidP="00DB0B1F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836F57">
        <w:rPr>
          <w:rFonts w:cstheme="minorHAnsi"/>
        </w:rPr>
        <w:t xml:space="preserve">Liaises with </w:t>
      </w:r>
      <w:r>
        <w:rPr>
          <w:rFonts w:cstheme="minorHAnsi"/>
        </w:rPr>
        <w:t>development team</w:t>
      </w:r>
      <w:r w:rsidRPr="00836F57">
        <w:rPr>
          <w:rFonts w:cstheme="minorHAnsi"/>
        </w:rPr>
        <w:t xml:space="preserve"> to ensure resolution of system defects.</w:t>
      </w:r>
    </w:p>
    <w:p w14:paraId="41DDE522" w14:textId="0E9BD837" w:rsidR="00D07611" w:rsidRPr="00836F57" w:rsidRDefault="000663FD" w:rsidP="00D07611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Design, develop and e</w:t>
      </w:r>
      <w:r w:rsidR="00F32051">
        <w:rPr>
          <w:rFonts w:cstheme="minorHAnsi"/>
        </w:rPr>
        <w:t xml:space="preserve">xecute </w:t>
      </w:r>
      <w:r>
        <w:rPr>
          <w:rFonts w:cstheme="minorHAnsi"/>
        </w:rPr>
        <w:t>t</w:t>
      </w:r>
      <w:r w:rsidR="00F32051">
        <w:rPr>
          <w:rFonts w:cstheme="minorHAnsi"/>
        </w:rPr>
        <w:t>est plans</w:t>
      </w:r>
      <w:r w:rsidR="00D07611" w:rsidRPr="00836F57">
        <w:rPr>
          <w:rFonts w:cstheme="minorHAnsi"/>
        </w:rPr>
        <w:t>.</w:t>
      </w:r>
    </w:p>
    <w:p w14:paraId="78AC1553" w14:textId="77777777" w:rsidR="00D07611" w:rsidRPr="00836F57" w:rsidRDefault="00D07611" w:rsidP="00D07611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836F57">
        <w:rPr>
          <w:rFonts w:cstheme="minorHAnsi"/>
        </w:rPr>
        <w:t xml:space="preserve">Analyse requirements and review acceptance criteria to ensure they are fit for purpose. </w:t>
      </w:r>
    </w:p>
    <w:p w14:paraId="7CBB1865" w14:textId="160085B8" w:rsidR="00D07611" w:rsidRPr="00836F57" w:rsidRDefault="00D07611" w:rsidP="00D07611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836F57">
        <w:rPr>
          <w:rFonts w:cstheme="minorHAnsi"/>
        </w:rPr>
        <w:t>Translate techni</w:t>
      </w:r>
      <w:r>
        <w:rPr>
          <w:rFonts w:cstheme="minorHAnsi"/>
        </w:rPr>
        <w:t xml:space="preserve">cal requirements into </w:t>
      </w:r>
      <w:r w:rsidR="00B03ED1">
        <w:rPr>
          <w:rFonts w:cstheme="minorHAnsi"/>
        </w:rPr>
        <w:t xml:space="preserve">automated and manual </w:t>
      </w:r>
      <w:r>
        <w:rPr>
          <w:rFonts w:cstheme="minorHAnsi"/>
        </w:rPr>
        <w:t>test scripts</w:t>
      </w:r>
      <w:r w:rsidRPr="00836F57">
        <w:rPr>
          <w:rFonts w:cstheme="minorHAnsi"/>
        </w:rPr>
        <w:t>.</w:t>
      </w:r>
    </w:p>
    <w:p w14:paraId="30A3D5A6" w14:textId="77777777" w:rsidR="00D07611" w:rsidRPr="005E79F1" w:rsidRDefault="00D07611" w:rsidP="00D07611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5E79F1">
        <w:rPr>
          <w:rFonts w:cstheme="minorHAnsi"/>
        </w:rPr>
        <w:t xml:space="preserve">Create comprehensive and </w:t>
      </w:r>
      <w:proofErr w:type="gramStart"/>
      <w:r w:rsidRPr="005E79F1">
        <w:rPr>
          <w:rFonts w:cstheme="minorHAnsi"/>
        </w:rPr>
        <w:t>well defined</w:t>
      </w:r>
      <w:proofErr w:type="gramEnd"/>
      <w:r w:rsidRPr="005E79F1">
        <w:rPr>
          <w:rFonts w:cstheme="minorHAnsi"/>
        </w:rPr>
        <w:t xml:space="preserve"> test scripts that are traceable back to requirements.</w:t>
      </w:r>
    </w:p>
    <w:p w14:paraId="21B36733" w14:textId="77777777" w:rsidR="00D07611" w:rsidRPr="00DB5909" w:rsidRDefault="005E79F1" w:rsidP="00DB5909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5E79F1">
        <w:rPr>
          <w:rFonts w:cstheme="minorHAnsi"/>
        </w:rPr>
        <w:t>Writing automation test code using C# or other compiled languages</w:t>
      </w:r>
    </w:p>
    <w:p w14:paraId="7A8AE5C4" w14:textId="77777777" w:rsidR="00DB0B1F" w:rsidRPr="00836F57" w:rsidRDefault="00DB0B1F" w:rsidP="00DB0B1F">
      <w:pPr>
        <w:pStyle w:val="ListParagraph"/>
        <w:jc w:val="both"/>
        <w:rPr>
          <w:rFonts w:cstheme="minorHAnsi"/>
        </w:rPr>
      </w:pPr>
    </w:p>
    <w:p w14:paraId="3D9D9307" w14:textId="77777777" w:rsidR="00DB0B1F" w:rsidRPr="00836F57" w:rsidRDefault="00DB0B1F" w:rsidP="00DB0B1F">
      <w:pPr>
        <w:pStyle w:val="Heading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Required Skills</w:t>
      </w:r>
    </w:p>
    <w:p w14:paraId="103DD604" w14:textId="2CA4E175" w:rsidR="00756C19" w:rsidRPr="00836F57" w:rsidRDefault="00756C19" w:rsidP="00756C19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Degree or Higher Dip</w:t>
      </w:r>
      <w:r w:rsidRPr="00836F57">
        <w:rPr>
          <w:rFonts w:cstheme="minorHAnsi"/>
        </w:rPr>
        <w:t xml:space="preserve"> in a computing related</w:t>
      </w:r>
      <w:r>
        <w:rPr>
          <w:rFonts w:cstheme="minorHAnsi"/>
        </w:rPr>
        <w:t xml:space="preserve"> discipline or equivalent experience.</w:t>
      </w:r>
    </w:p>
    <w:p w14:paraId="611E5313" w14:textId="7D7CAE4D" w:rsidR="00DB0B1F" w:rsidRDefault="007708D0" w:rsidP="00DB0B1F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Previous e</w:t>
      </w:r>
      <w:r w:rsidR="00DB0B1F" w:rsidRPr="007708D0">
        <w:rPr>
          <w:rFonts w:cstheme="minorHAnsi"/>
        </w:rPr>
        <w:t>xperience working with test automation tool</w:t>
      </w:r>
      <w:r>
        <w:rPr>
          <w:rFonts w:cstheme="minorHAnsi"/>
        </w:rPr>
        <w:t xml:space="preserve">s preferably selenium </w:t>
      </w:r>
      <w:proofErr w:type="spellStart"/>
      <w:r>
        <w:rPr>
          <w:rFonts w:cstheme="minorHAnsi"/>
        </w:rPr>
        <w:t>webdriver</w:t>
      </w:r>
      <w:proofErr w:type="spellEnd"/>
      <w:r>
        <w:rPr>
          <w:rFonts w:cstheme="minorHAnsi"/>
        </w:rPr>
        <w:t xml:space="preserve"> would be preferable but not essential. </w:t>
      </w:r>
    </w:p>
    <w:p w14:paraId="7CDFCF93" w14:textId="1B31FA4F" w:rsidR="007708D0" w:rsidRDefault="007708D0" w:rsidP="00DB0B1F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Previous experience working in a software team developing software using agile methodologies would be </w:t>
      </w:r>
      <w:r w:rsidR="008752D9">
        <w:rPr>
          <w:rFonts w:cstheme="minorHAnsi"/>
        </w:rPr>
        <w:t xml:space="preserve">desirable but not essential. </w:t>
      </w:r>
    </w:p>
    <w:p w14:paraId="2AC81DBF" w14:textId="571F89B1" w:rsidR="008752D9" w:rsidRPr="0043239D" w:rsidRDefault="008752D9" w:rsidP="008752D9">
      <w:pPr>
        <w:pStyle w:val="ListParagraph"/>
        <w:numPr>
          <w:ilvl w:val="0"/>
          <w:numId w:val="3"/>
        </w:numPr>
        <w:spacing w:after="200" w:line="276" w:lineRule="auto"/>
      </w:pPr>
      <w:r w:rsidRPr="0043239D">
        <w:t xml:space="preserve">Ability to have a positive impact on </w:t>
      </w:r>
      <w:r w:rsidR="00622A33">
        <w:t xml:space="preserve">your colleagues </w:t>
      </w:r>
      <w:r w:rsidRPr="0043239D">
        <w:t>and communicate openly and directly to individuals or groups at all levels.</w:t>
      </w:r>
    </w:p>
    <w:p w14:paraId="5A29E407" w14:textId="7E96FD46" w:rsidR="008752D9" w:rsidRPr="0043239D" w:rsidRDefault="008752D9" w:rsidP="008752D9">
      <w:pPr>
        <w:pStyle w:val="ListParagraph"/>
        <w:numPr>
          <w:ilvl w:val="0"/>
          <w:numId w:val="3"/>
        </w:numPr>
        <w:spacing w:after="200" w:line="276" w:lineRule="auto"/>
      </w:pPr>
      <w:r w:rsidRPr="0043239D">
        <w:t xml:space="preserve">Ability to </w:t>
      </w:r>
      <w:r w:rsidR="00622A33">
        <w:t xml:space="preserve">problem solve </w:t>
      </w:r>
      <w:r w:rsidRPr="0043239D">
        <w:t>and participate in continuous improvement practices.</w:t>
      </w:r>
    </w:p>
    <w:p w14:paraId="141DD0DD" w14:textId="77777777" w:rsidR="008752D9" w:rsidRPr="0043239D" w:rsidRDefault="008752D9" w:rsidP="008752D9">
      <w:pPr>
        <w:pStyle w:val="ListParagraph"/>
        <w:numPr>
          <w:ilvl w:val="0"/>
          <w:numId w:val="3"/>
        </w:numPr>
        <w:spacing w:after="200" w:line="276" w:lineRule="auto"/>
      </w:pPr>
      <w:r w:rsidRPr="0043239D">
        <w:t>Demonstrates a proactive approach, getting things done, accountability &amp; ownership, prioritises own workload.</w:t>
      </w:r>
    </w:p>
    <w:p w14:paraId="08926C59" w14:textId="77777777" w:rsidR="008752D9" w:rsidRPr="0043239D" w:rsidRDefault="008752D9" w:rsidP="008752D9">
      <w:pPr>
        <w:pStyle w:val="ListParagraph"/>
        <w:numPr>
          <w:ilvl w:val="0"/>
          <w:numId w:val="3"/>
        </w:numPr>
        <w:spacing w:after="200" w:line="276" w:lineRule="auto"/>
      </w:pPr>
      <w:r w:rsidRPr="0043239D">
        <w:t xml:space="preserve">Excellent written and verbal communication skills in English as this will be a customer-facing role. </w:t>
      </w:r>
    </w:p>
    <w:p w14:paraId="74534967" w14:textId="77777777" w:rsidR="008752D9" w:rsidRPr="0043239D" w:rsidRDefault="008752D9" w:rsidP="008752D9">
      <w:pPr>
        <w:pStyle w:val="ListParagraph"/>
        <w:numPr>
          <w:ilvl w:val="0"/>
          <w:numId w:val="3"/>
        </w:numPr>
        <w:spacing w:after="200" w:line="276" w:lineRule="auto"/>
      </w:pPr>
      <w:r w:rsidRPr="0043239D">
        <w:t>Self-motivated and enthusiastic</w:t>
      </w:r>
      <w:r>
        <w:t>.</w:t>
      </w:r>
    </w:p>
    <w:p w14:paraId="56F51A9A" w14:textId="3306B483" w:rsidR="0049414D" w:rsidRDefault="008752D9" w:rsidP="00434702">
      <w:pPr>
        <w:pStyle w:val="ListParagraph"/>
        <w:numPr>
          <w:ilvl w:val="0"/>
          <w:numId w:val="3"/>
        </w:numPr>
        <w:spacing w:after="200" w:line="276" w:lineRule="auto"/>
      </w:pPr>
      <w:r w:rsidRPr="0043239D">
        <w:t>Willingness to travel, if required</w:t>
      </w:r>
      <w:r>
        <w:t>.</w:t>
      </w:r>
      <w:r w:rsidRPr="0043239D">
        <w:t xml:space="preserve"> </w:t>
      </w:r>
    </w:p>
    <w:p w14:paraId="2347DC22" w14:textId="1BF36FD7" w:rsidR="008A767D" w:rsidRDefault="008A767D" w:rsidP="008A767D">
      <w:pPr>
        <w:spacing w:after="200" w:line="276" w:lineRule="auto"/>
      </w:pPr>
    </w:p>
    <w:p w14:paraId="041A1029" w14:textId="77777777" w:rsidR="008A767D" w:rsidRPr="000F232C" w:rsidRDefault="008A767D" w:rsidP="008A767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8"/>
        </w:rPr>
      </w:pPr>
      <w:r w:rsidRPr="00810DAD">
        <w:rPr>
          <w:rStyle w:val="Emphasis"/>
          <w:rFonts w:asciiTheme="minorHAnsi" w:eastAsiaTheme="minorEastAsia" w:hAnsiTheme="minorHAnsi" w:cstheme="minorHAnsi"/>
          <w:color w:val="000000"/>
          <w:sz w:val="18"/>
          <w:szCs w:val="20"/>
        </w:rPr>
        <w:t>This job description is a summary of the typical functions of the role, not an exhaustive or comprehensive list of possible role responsibilities, tasks and duties and is subject to review.</w:t>
      </w:r>
      <w:r w:rsidRPr="00810DAD">
        <w:rPr>
          <w:rFonts w:asciiTheme="minorHAnsi" w:hAnsiTheme="minorHAnsi" w:cstheme="minorHAnsi"/>
          <w:color w:val="000000"/>
          <w:sz w:val="16"/>
          <w:szCs w:val="18"/>
        </w:rPr>
        <w:t xml:space="preserve"> </w:t>
      </w:r>
      <w:r w:rsidRPr="00810DAD">
        <w:rPr>
          <w:rStyle w:val="Emphasis"/>
          <w:rFonts w:asciiTheme="minorHAnsi" w:eastAsiaTheme="minorEastAsia" w:hAnsiTheme="minorHAnsi" w:cstheme="minorHAnsi"/>
          <w:color w:val="000000"/>
          <w:sz w:val="18"/>
          <w:szCs w:val="20"/>
        </w:rPr>
        <w:t>The responsibilities, tasks and duties of the job holder might differ from those outlined in the job description and other duties, as assigned, might form part of the job.</w:t>
      </w:r>
    </w:p>
    <w:p w14:paraId="65164F97" w14:textId="77777777" w:rsidR="008A767D" w:rsidRPr="00434702" w:rsidRDefault="008A767D" w:rsidP="008A767D">
      <w:pPr>
        <w:spacing w:after="200" w:line="276" w:lineRule="auto"/>
      </w:pPr>
    </w:p>
    <w:sectPr w:rsidR="008A767D" w:rsidRPr="00434702" w:rsidSect="00913ED0">
      <w:headerReference w:type="first" r:id="rId7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E92F3" w14:textId="77777777" w:rsidR="00FF5910" w:rsidRDefault="00FF5910" w:rsidP="00D07611">
      <w:pPr>
        <w:spacing w:after="0" w:line="240" w:lineRule="auto"/>
      </w:pPr>
      <w:r>
        <w:separator/>
      </w:r>
    </w:p>
  </w:endnote>
  <w:endnote w:type="continuationSeparator" w:id="0">
    <w:p w14:paraId="3AC702C4" w14:textId="77777777" w:rsidR="00FF5910" w:rsidRDefault="00FF5910" w:rsidP="00D0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77E99" w14:textId="77777777" w:rsidR="00FF5910" w:rsidRDefault="00FF5910" w:rsidP="00D07611">
      <w:pPr>
        <w:spacing w:after="0" w:line="240" w:lineRule="auto"/>
      </w:pPr>
      <w:r>
        <w:separator/>
      </w:r>
    </w:p>
  </w:footnote>
  <w:footnote w:type="continuationSeparator" w:id="0">
    <w:p w14:paraId="186492E3" w14:textId="77777777" w:rsidR="00FF5910" w:rsidRDefault="00FF5910" w:rsidP="00D07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65903" w14:textId="00E1AC84" w:rsidR="00D810E1" w:rsidRDefault="00D810E1" w:rsidP="00D810E1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A3E884" wp14:editId="395C4082">
          <wp:simplePos x="0" y="0"/>
          <wp:positionH relativeFrom="margin">
            <wp:align>right</wp:align>
          </wp:positionH>
          <wp:positionV relativeFrom="paragraph">
            <wp:posOffset>-200660</wp:posOffset>
          </wp:positionV>
          <wp:extent cx="1988820" cy="445770"/>
          <wp:effectExtent l="0" t="0" r="0" b="0"/>
          <wp:wrapTight wrapText="bothSides">
            <wp:wrapPolygon edited="0">
              <wp:start x="18414" y="0"/>
              <wp:lineTo x="2483" y="5538"/>
              <wp:lineTo x="0" y="7385"/>
              <wp:lineTo x="0" y="18462"/>
              <wp:lineTo x="2897" y="20308"/>
              <wp:lineTo x="3724" y="20308"/>
              <wp:lineTo x="18207" y="18462"/>
              <wp:lineTo x="21310" y="16615"/>
              <wp:lineTo x="21310" y="5538"/>
              <wp:lineTo x="20690" y="0"/>
              <wp:lineTo x="18414" y="0"/>
            </wp:wrapPolygon>
          </wp:wrapTight>
          <wp:docPr id="4" name="Picture 4" descr="A close up of a sign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P_Logo_1 (2)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820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419DD"/>
    <w:multiLevelType w:val="multilevel"/>
    <w:tmpl w:val="E8CED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91E6D"/>
    <w:multiLevelType w:val="hybridMultilevel"/>
    <w:tmpl w:val="CF7A11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A25B1"/>
    <w:multiLevelType w:val="multilevel"/>
    <w:tmpl w:val="4218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52B90"/>
    <w:multiLevelType w:val="multilevel"/>
    <w:tmpl w:val="C274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373276"/>
    <w:multiLevelType w:val="multilevel"/>
    <w:tmpl w:val="1AEAF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EA6241"/>
    <w:multiLevelType w:val="multilevel"/>
    <w:tmpl w:val="542E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6B00DF"/>
    <w:multiLevelType w:val="multilevel"/>
    <w:tmpl w:val="2CC0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45580F"/>
    <w:multiLevelType w:val="hybridMultilevel"/>
    <w:tmpl w:val="F252DC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223AE"/>
    <w:multiLevelType w:val="hybridMultilevel"/>
    <w:tmpl w:val="1AD00F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747BE"/>
    <w:multiLevelType w:val="multilevel"/>
    <w:tmpl w:val="E938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F664CF"/>
    <w:multiLevelType w:val="multilevel"/>
    <w:tmpl w:val="6F22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3128DE"/>
    <w:multiLevelType w:val="multilevel"/>
    <w:tmpl w:val="F07A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7D4A59"/>
    <w:multiLevelType w:val="multilevel"/>
    <w:tmpl w:val="EE4A2F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F7142E"/>
    <w:multiLevelType w:val="multilevel"/>
    <w:tmpl w:val="C334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4E3D70"/>
    <w:multiLevelType w:val="multilevel"/>
    <w:tmpl w:val="5A9E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227AD4"/>
    <w:multiLevelType w:val="hybridMultilevel"/>
    <w:tmpl w:val="D944C2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A414E"/>
    <w:multiLevelType w:val="multilevel"/>
    <w:tmpl w:val="0F92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DF4EB1"/>
    <w:multiLevelType w:val="multilevel"/>
    <w:tmpl w:val="416C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3336E4"/>
    <w:multiLevelType w:val="multilevel"/>
    <w:tmpl w:val="04EEA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AF20BE"/>
    <w:multiLevelType w:val="hybridMultilevel"/>
    <w:tmpl w:val="923809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95B4F"/>
    <w:multiLevelType w:val="multilevel"/>
    <w:tmpl w:val="7034DD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585F08"/>
    <w:multiLevelType w:val="hybridMultilevel"/>
    <w:tmpl w:val="1DE094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1"/>
  </w:num>
  <w:num w:numId="4">
    <w:abstractNumId w:val="2"/>
  </w:num>
  <w:num w:numId="5">
    <w:abstractNumId w:val="14"/>
  </w:num>
  <w:num w:numId="6">
    <w:abstractNumId w:val="10"/>
  </w:num>
  <w:num w:numId="7">
    <w:abstractNumId w:val="0"/>
  </w:num>
  <w:num w:numId="8">
    <w:abstractNumId w:val="5"/>
  </w:num>
  <w:num w:numId="9">
    <w:abstractNumId w:val="11"/>
  </w:num>
  <w:num w:numId="10">
    <w:abstractNumId w:val="3"/>
  </w:num>
  <w:num w:numId="11">
    <w:abstractNumId w:val="4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19"/>
  </w:num>
  <w:num w:numId="18">
    <w:abstractNumId w:val="7"/>
  </w:num>
  <w:num w:numId="19">
    <w:abstractNumId w:val="8"/>
  </w:num>
  <w:num w:numId="20">
    <w:abstractNumId w:val="18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09B"/>
    <w:rsid w:val="000663FD"/>
    <w:rsid w:val="000771F5"/>
    <w:rsid w:val="000B6B6F"/>
    <w:rsid w:val="00130FF2"/>
    <w:rsid w:val="00215032"/>
    <w:rsid w:val="002707F3"/>
    <w:rsid w:val="00291BAE"/>
    <w:rsid w:val="002B71BD"/>
    <w:rsid w:val="002F09B3"/>
    <w:rsid w:val="002F72B8"/>
    <w:rsid w:val="003150F5"/>
    <w:rsid w:val="00403C92"/>
    <w:rsid w:val="00404E1C"/>
    <w:rsid w:val="0042264E"/>
    <w:rsid w:val="00434702"/>
    <w:rsid w:val="0045429E"/>
    <w:rsid w:val="0049414D"/>
    <w:rsid w:val="004C66D4"/>
    <w:rsid w:val="005A5F42"/>
    <w:rsid w:val="005B636C"/>
    <w:rsid w:val="005D79AC"/>
    <w:rsid w:val="005E1175"/>
    <w:rsid w:val="005E79F1"/>
    <w:rsid w:val="005F78ED"/>
    <w:rsid w:val="0060253A"/>
    <w:rsid w:val="00622A33"/>
    <w:rsid w:val="00682B35"/>
    <w:rsid w:val="006F009B"/>
    <w:rsid w:val="00743DB4"/>
    <w:rsid w:val="00756C19"/>
    <w:rsid w:val="007708D0"/>
    <w:rsid w:val="007C69B4"/>
    <w:rsid w:val="00836F57"/>
    <w:rsid w:val="00867792"/>
    <w:rsid w:val="008752D9"/>
    <w:rsid w:val="008A767D"/>
    <w:rsid w:val="008B40D5"/>
    <w:rsid w:val="008D5E6C"/>
    <w:rsid w:val="00913ED0"/>
    <w:rsid w:val="0098494A"/>
    <w:rsid w:val="00A12FB1"/>
    <w:rsid w:val="00B03ED1"/>
    <w:rsid w:val="00B6289E"/>
    <w:rsid w:val="00B725FF"/>
    <w:rsid w:val="00BB2533"/>
    <w:rsid w:val="00BF3A39"/>
    <w:rsid w:val="00BF5CBF"/>
    <w:rsid w:val="00CC407B"/>
    <w:rsid w:val="00D07611"/>
    <w:rsid w:val="00D37479"/>
    <w:rsid w:val="00D810E1"/>
    <w:rsid w:val="00DB0B1F"/>
    <w:rsid w:val="00DB5909"/>
    <w:rsid w:val="00E239B4"/>
    <w:rsid w:val="00E91230"/>
    <w:rsid w:val="00E928B0"/>
    <w:rsid w:val="00E95024"/>
    <w:rsid w:val="00EC3797"/>
    <w:rsid w:val="00EF0D32"/>
    <w:rsid w:val="00F32051"/>
    <w:rsid w:val="00FC6883"/>
    <w:rsid w:val="00F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B2FE8"/>
  <w15:chartTrackingRefBased/>
  <w15:docId w15:val="{5D80A23C-E043-4FDC-AA38-37BBCA61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2B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3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E239B4"/>
    <w:rPr>
      <w:b/>
      <w:bCs/>
    </w:rPr>
  </w:style>
  <w:style w:type="paragraph" w:styleId="ListParagraph">
    <w:name w:val="List Paragraph"/>
    <w:basedOn w:val="Normal"/>
    <w:uiPriority w:val="34"/>
    <w:qFormat/>
    <w:rsid w:val="005D79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2B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2B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DB0B1F"/>
    <w:pPr>
      <w:spacing w:after="0" w:line="240" w:lineRule="auto"/>
    </w:pPr>
    <w:rPr>
      <w:rFonts w:eastAsiaTheme="minorEastAsia"/>
      <w:lang w:eastAsia="en-IE"/>
    </w:rPr>
  </w:style>
  <w:style w:type="character" w:styleId="Emphasis">
    <w:name w:val="Emphasis"/>
    <w:basedOn w:val="DefaultParagraphFont"/>
    <w:uiPriority w:val="20"/>
    <w:qFormat/>
    <w:rsid w:val="008A767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81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0E1"/>
  </w:style>
  <w:style w:type="paragraph" w:styleId="Footer">
    <w:name w:val="footer"/>
    <w:basedOn w:val="Normal"/>
    <w:link w:val="FooterChar"/>
    <w:uiPriority w:val="99"/>
    <w:unhideWhenUsed/>
    <w:rsid w:val="00D81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0E1"/>
  </w:style>
  <w:style w:type="paragraph" w:styleId="BalloonText">
    <w:name w:val="Balloon Text"/>
    <w:basedOn w:val="Normal"/>
    <w:link w:val="BalloonTextChar"/>
    <w:uiPriority w:val="99"/>
    <w:semiHidden/>
    <w:unhideWhenUsed/>
    <w:rsid w:val="00D81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7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McNamara</dc:creator>
  <cp:keywords/>
  <dc:description/>
  <cp:lastModifiedBy>Jason Lonergan</cp:lastModifiedBy>
  <cp:revision>36</cp:revision>
  <dcterms:created xsi:type="dcterms:W3CDTF">2017-07-11T08:52:00Z</dcterms:created>
  <dcterms:modified xsi:type="dcterms:W3CDTF">2019-07-10T14:22:00Z</dcterms:modified>
</cp:coreProperties>
</file>